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162" w:after="0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124" w:hanging="0"/>
        <w:jc w:val="center"/>
        <w:rPr>
          <w:b/>
          <w:b/>
          <w:sz w:val="28"/>
        </w:rPr>
      </w:pPr>
      <w:r>
        <w:rPr>
          <w:b/>
          <w:sz w:val="28"/>
        </w:rPr>
        <w:t>TERMO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CONSENTIMENTO</w:t>
      </w:r>
    </w:p>
    <w:p>
      <w:pPr>
        <w:pStyle w:val="Normal"/>
        <w:spacing w:before="0" w:after="0"/>
        <w:ind w:left="0" w:right="121" w:hanging="0"/>
        <w:jc w:val="center"/>
        <w:rPr>
          <w:b/>
          <w:b/>
          <w:sz w:val="28"/>
        </w:rPr>
      </w:pPr>
      <w:r>
        <w:rPr>
          <w:b/>
          <w:sz w:val="28"/>
        </w:rPr>
        <w:t>(Edital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01</w:t>
      </w:r>
      <w:r>
        <w:rPr>
          <w:b/>
          <w:spacing w:val="-2"/>
          <w:sz w:val="28"/>
        </w:rPr>
        <w:t>2</w:t>
      </w:r>
      <w:r>
        <w:rPr>
          <w:b/>
          <w:spacing w:val="-2"/>
          <w:sz w:val="28"/>
        </w:rPr>
        <w:t>/2025/</w:t>
      </w:r>
      <w:r>
        <w:rPr>
          <w:rFonts w:eastAsia="Times New Roman" w:cs="Times New Roman"/>
          <w:b/>
          <w:spacing w:val="-2"/>
          <w:sz w:val="28"/>
          <w:lang w:val="pt-PT" w:eastAsia="en-US" w:bidi="ar-SA"/>
        </w:rPr>
        <w:t>DCM</w:t>
      </w:r>
      <w:r>
        <w:rPr>
          <w:b/>
          <w:spacing w:val="-2"/>
          <w:sz w:val="28"/>
        </w:rPr>
        <w:t>)</w:t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left="6" w:right="132" w:hanging="0"/>
        <w:jc w:val="both"/>
        <w:rPr>
          <w:sz w:val="28"/>
          <w:szCs w:val="28"/>
        </w:rPr>
      </w:pPr>
      <w:r>
        <w:rPr>
          <w:b/>
          <w:color w:val="000009"/>
          <w:sz w:val="28"/>
          <w:szCs w:val="28"/>
        </w:rPr>
        <w:t>Eleição para a escolha d</w:t>
      </w:r>
      <w:r>
        <w:rPr>
          <w:rFonts w:eastAsia="Times New Roman" w:cs="Times New Roman"/>
          <w:b/>
          <w:color w:val="000009"/>
          <w:kern w:val="0"/>
          <w:sz w:val="28"/>
          <w:szCs w:val="28"/>
          <w:lang w:val="pt-PT" w:eastAsia="en-US" w:bidi="ar-SA"/>
        </w:rPr>
        <w:t>e</w:t>
      </w:r>
      <w:r>
        <w:rPr>
          <w:b/>
          <w:color w:val="000009"/>
          <w:sz w:val="28"/>
          <w:szCs w:val="28"/>
        </w:rPr>
        <w:t xml:space="preserve"> Representante </w:t>
      </w:r>
      <w:r>
        <w:rPr>
          <w:rFonts w:eastAsia="Times New Roman" w:cs="Times New Roman"/>
          <w:b/>
          <w:color w:val="000009"/>
          <w:sz w:val="28"/>
          <w:szCs w:val="28"/>
          <w:lang w:val="pt-PT" w:eastAsia="en-US" w:bidi="ar-SA"/>
        </w:rPr>
        <w:t xml:space="preserve">Discente </w:t>
      </w:r>
      <w:r>
        <w:rPr>
          <w:rFonts w:eastAsia="Times New Roman" w:cs="Times New Roman"/>
          <w:b/>
          <w:color w:val="000009"/>
          <w:sz w:val="28"/>
          <w:szCs w:val="28"/>
          <w:lang w:val="pt-PT" w:eastAsia="en-US" w:bidi="ar-SA"/>
        </w:rPr>
        <w:t>Titular do</w:t>
      </w:r>
      <w:r>
        <w:rPr>
          <w:b/>
          <w:color w:val="000009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9"/>
          <w:spacing w:val="-2"/>
          <w:sz w:val="28"/>
          <w:szCs w:val="28"/>
          <w:lang w:val="pt-PT" w:eastAsia="en-US" w:bidi="ar-SA"/>
        </w:rPr>
        <w:t>Programa de Pós-Graduação em Comunicação e Regionalidades</w:t>
      </w:r>
      <w:r>
        <w:rPr>
          <w:b/>
          <w:color w:val="000009"/>
          <w:spacing w:val="40"/>
          <w:sz w:val="28"/>
          <w:szCs w:val="28"/>
        </w:rPr>
        <w:t xml:space="preserve"> </w:t>
      </w:r>
      <w:r>
        <w:rPr>
          <w:b/>
          <w:color w:val="000009"/>
          <w:spacing w:val="-2"/>
          <w:sz w:val="28"/>
          <w:szCs w:val="28"/>
        </w:rPr>
        <w:t>(</w:t>
      </w:r>
      <w:r>
        <w:rPr>
          <w:rFonts w:eastAsia="Times New Roman" w:cs="Times New Roman"/>
          <w:b/>
          <w:color w:val="000009"/>
          <w:spacing w:val="-2"/>
          <w:sz w:val="28"/>
          <w:szCs w:val="28"/>
          <w:lang w:val="pt-PT" w:eastAsia="en-US" w:bidi="ar-SA"/>
        </w:rPr>
        <w:t>PPGCOM</w:t>
      </w:r>
      <w:r>
        <w:rPr>
          <w:b/>
          <w:color w:val="000009"/>
          <w:spacing w:val="-2"/>
          <w:sz w:val="28"/>
          <w:szCs w:val="28"/>
        </w:rPr>
        <w:t>) n</w:t>
      </w:r>
      <w:r>
        <w:rPr>
          <w:rFonts w:eastAsia="Times New Roman" w:cs="Times New Roman"/>
          <w:b/>
          <w:color w:val="000009"/>
          <w:spacing w:val="-2"/>
          <w:sz w:val="28"/>
          <w:szCs w:val="28"/>
          <w:lang w:val="pt-PT" w:eastAsia="en-US" w:bidi="ar-SA"/>
        </w:rPr>
        <w:t>a Comissão Coordenadora</w:t>
      </w:r>
      <w:r>
        <w:rPr>
          <w:b/>
          <w:color w:val="000009"/>
          <w:sz w:val="28"/>
          <w:szCs w:val="28"/>
        </w:rPr>
        <w:t>:</w:t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115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tabs>
          <w:tab w:val="clear" w:pos="720"/>
          <w:tab w:val="left" w:pos="841" w:leader="none"/>
          <w:tab w:val="left" w:pos="6821" w:leader="none"/>
          <w:tab w:val="left" w:pos="7226" w:leader="none"/>
          <w:tab w:val="left" w:pos="8547" w:leader="none"/>
          <w:tab w:val="left" w:pos="9407" w:leader="none"/>
        </w:tabs>
        <w:ind w:left="146" w:right="0" w:hanging="0"/>
        <w:rPr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matrícula</w:t>
      </w:r>
      <w:r>
        <w:rPr/>
        <w:tab/>
      </w:r>
      <w:r>
        <w:rPr>
          <w:spacing w:val="-5"/>
        </w:rPr>
        <w:t>UFV</w:t>
      </w:r>
      <w:r>
        <w:rPr/>
        <w:tab/>
      </w:r>
      <w:r>
        <w:rPr>
          <w:spacing w:val="-5"/>
        </w:rPr>
        <w:t>n°</w:t>
      </w:r>
    </w:p>
    <w:p>
      <w:pPr>
        <w:pStyle w:val="Corpodotexto"/>
        <w:tabs>
          <w:tab w:val="clear" w:pos="720"/>
          <w:tab w:val="left" w:pos="2226" w:leader="none"/>
          <w:tab w:val="left" w:pos="2636" w:leader="none"/>
          <w:tab w:val="left" w:pos="5261" w:leader="none"/>
          <w:tab w:val="left" w:pos="8771" w:leader="none"/>
          <w:tab w:val="left" w:pos="9180" w:leader="none"/>
        </w:tabs>
        <w:spacing w:before="149" w:after="0"/>
        <w:ind w:left="146" w:right="0" w:hanging="0"/>
        <w:rPr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departamento/campus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Corpodotexto"/>
        <w:tabs>
          <w:tab w:val="clear" w:pos="720"/>
          <w:tab w:val="left" w:pos="3656" w:leader="none"/>
          <w:tab w:val="left" w:pos="4003" w:leader="none"/>
          <w:tab w:val="left" w:pos="4947" w:leader="none"/>
          <w:tab w:val="left" w:pos="8457" w:leader="none"/>
          <w:tab w:val="left" w:pos="8804" w:leader="none"/>
        </w:tabs>
        <w:spacing w:before="149" w:after="0"/>
        <w:ind w:left="146" w:right="0" w:hanging="0"/>
        <w:rPr/>
      </w:pP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telefone</w:t>
      </w:r>
    </w:p>
    <w:p>
      <w:pPr>
        <w:pStyle w:val="Corpodotexto"/>
        <w:tabs>
          <w:tab w:val="clear" w:pos="720"/>
          <w:tab w:val="left" w:pos="3656" w:leader="none"/>
        </w:tabs>
        <w:spacing w:lineRule="auto" w:line="360" w:before="149" w:after="0"/>
        <w:ind w:left="146" w:right="284" w:hanging="0"/>
        <w:jc w:val="both"/>
        <w:rPr/>
      </w:pPr>
      <w:r>
        <w:rPr>
          <w:u w:val="single"/>
        </w:rPr>
        <w:tab/>
      </w:r>
      <w:r>
        <w:rPr/>
        <w:t xml:space="preserve">, concordo em participar, como candidato(a) na eleição a ser realizada por meio eletrônico, conforme as normas estabelecidas no Edital n° </w:t>
      </w:r>
      <w:r>
        <w:rPr>
          <w:spacing w:val="-2"/>
        </w:rPr>
        <w:t>01</w:t>
      </w:r>
      <w:r>
        <w:rPr>
          <w:spacing w:val="-2"/>
        </w:rPr>
        <w:t>2</w:t>
      </w:r>
      <w:r>
        <w:rPr>
          <w:spacing w:val="-2"/>
        </w:rPr>
        <w:t>/2025/</w:t>
      </w:r>
      <w:r>
        <w:rPr>
          <w:rFonts w:eastAsia="Times New Roman" w:cs="Times New Roman"/>
          <w:spacing w:val="-2"/>
          <w:sz w:val="26"/>
          <w:szCs w:val="26"/>
          <w:lang w:val="pt-PT" w:eastAsia="en-US" w:bidi="ar-SA"/>
        </w:rPr>
        <w:t>DCM</w:t>
      </w:r>
      <w:r>
        <w:rPr>
          <w:spacing w:val="-2"/>
        </w:rPr>
        <w:t>.</w:t>
      </w:r>
    </w:p>
    <w:p>
      <w:pPr>
        <w:pStyle w:val="Normal"/>
        <w:spacing w:lineRule="auto" w:line="240" w:before="148" w:after="0"/>
        <w:rPr>
          <w:sz w:val="26"/>
        </w:rPr>
      </w:pPr>
      <w:r>
        <w:rPr>
          <w:sz w:val="26"/>
        </w:rPr>
      </w:r>
    </w:p>
    <w:p>
      <w:pPr>
        <w:pStyle w:val="Corpodotexto"/>
        <w:ind w:left="6" w:right="0" w:hanging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2"/>
        </w:rPr>
        <w:t xml:space="preserve"> </w:t>
      </w:r>
      <w:r>
        <w:rPr/>
        <w:t>peço</w:t>
      </w:r>
      <w:r>
        <w:rPr>
          <w:spacing w:val="-1"/>
        </w:rPr>
        <w:t xml:space="preserve"> </w:t>
      </w:r>
      <w:r>
        <w:rPr>
          <w:spacing w:val="-2"/>
        </w:rPr>
        <w:t>deferimento.</w:t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110" w:after="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1430" w:leader="none"/>
          <w:tab w:val="left" w:pos="4275" w:leader="none"/>
        </w:tabs>
        <w:ind w:left="0" w:right="199" w:hanging="0"/>
        <w:jc w:val="center"/>
        <w:rPr/>
      </w:pPr>
      <w:r>
        <w:rPr>
          <w:spacing w:val="-2"/>
        </w:rPr>
        <w:t>Viçosa,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 xml:space="preserve"> 2025</w:t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253" w:after="0"/>
        <w:rPr>
          <w:sz w:val="26"/>
        </w:rPr>
      </w:pPr>
      <w:r>
        <w:rPr>
          <w:sz w:val="26"/>
        </w:rPr>
      </w:r>
    </w:p>
    <w:p>
      <w:pPr>
        <w:pStyle w:val="Corpodotexto"/>
        <w:tabs>
          <w:tab w:val="clear" w:pos="720"/>
          <w:tab w:val="left" w:pos="1912" w:leader="none"/>
          <w:tab w:val="left" w:pos="8011" w:leader="none"/>
        </w:tabs>
        <w:ind w:left="146" w:right="0" w:hanging="0"/>
        <w:rPr/>
      </w:pPr>
      <w:r>
        <w:rPr>
          <w:spacing w:val="-2"/>
        </w:rPr>
        <w:t>Assinatura:</w:t>
      </w:r>
      <w:r>
        <w:rPr/>
        <w:tab/>
      </w:r>
      <w:r>
        <w:rPr>
          <w:u w:val="single"/>
        </w:rPr>
        <w:tab/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106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46" w:right="0" w:hanging="0"/>
        <w:jc w:val="left"/>
        <w:rPr>
          <w:b/>
          <w:b/>
          <w:sz w:val="24"/>
        </w:rPr>
      </w:pPr>
      <w:r>
        <w:rPr>
          <w:b/>
          <w:spacing w:val="-2"/>
          <w:sz w:val="24"/>
        </w:rPr>
        <w:t>Observação: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168" w:after="0"/>
        <w:ind w:left="405" w:right="0" w:hanging="259"/>
        <w:jc w:val="left"/>
        <w:rPr>
          <w:b/>
          <w:b/>
          <w:sz w:val="24"/>
        </w:rPr>
      </w:pPr>
      <w:r>
        <w:rPr>
          <w:rFonts w:eastAsia="Times New Roman" w:cs="Times New Roman"/>
          <w:b/>
          <w:color w:val="auto"/>
          <w:kern w:val="0"/>
          <w:sz w:val="24"/>
          <w:szCs w:val="22"/>
          <w:lang w:val="pt-PT" w:eastAsia="en-US" w:bidi="ar-SA"/>
        </w:rPr>
        <w:t>O(a) candidato(a)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preencher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consentimento.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5" w:leader="none"/>
        </w:tabs>
        <w:spacing w:lineRule="auto" w:line="240" w:before="0" w:after="0"/>
        <w:ind w:left="146" w:right="374" w:hanging="0"/>
        <w:jc w:val="left"/>
        <w:rPr>
          <w:b/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assinatura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necessária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dever</w:t>
      </w:r>
      <w:r>
        <w:rPr>
          <w:rFonts w:eastAsia="Times New Roman" w:cs="Times New Roman"/>
          <w:b/>
          <w:color w:val="auto"/>
          <w:kern w:val="0"/>
          <w:sz w:val="24"/>
          <w:szCs w:val="22"/>
          <w:lang w:val="pt-PT" w:eastAsia="en-US" w:bidi="ar-SA"/>
        </w:rPr>
        <w:t>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exclusivamente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plataforma Sou Gov.</w:t>
      </w:r>
    </w:p>
    <w:sectPr>
      <w:headerReference w:type="default" r:id="rId2"/>
      <w:type w:val="nextPage"/>
      <w:pgSz w:w="11906" w:h="16838"/>
      <w:pgMar w:left="1275" w:right="708" w:header="943" w:top="256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995045</wp:posOffset>
              </wp:positionH>
              <wp:positionV relativeFrom="page">
                <wp:posOffset>1504950</wp:posOffset>
              </wp:positionV>
              <wp:extent cx="6068060" cy="50800"/>
              <wp:effectExtent l="0" t="0" r="0" b="0"/>
              <wp:wrapNone/>
              <wp:docPr id="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67440" cy="50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065520" h="0">
                            <a:moveTo>
                              <a:pt x="0" y="0"/>
                            </a:moveTo>
                            <a:lnTo>
                              <a:pt x="6065520" y="0"/>
                            </a:lnTo>
                          </a:path>
                        </a:pathLst>
                      </a:custGeom>
                      <a:noFill/>
                      <a:ln w="64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2010410</wp:posOffset>
              </wp:positionH>
              <wp:positionV relativeFrom="page">
                <wp:posOffset>676910</wp:posOffset>
              </wp:positionV>
              <wp:extent cx="3844290" cy="804545"/>
              <wp:effectExtent l="0" t="0" r="0" b="0"/>
              <wp:wrapNone/>
              <wp:docPr id="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3720" cy="80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1" w:after="0"/>
                            <w:ind w:left="20" w:right="0" w:hanging="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MINISTÉRIO</w:t>
                          </w:r>
                          <w:r>
                            <w:rPr>
                              <w:color w:val="000009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DA</w:t>
                          </w:r>
                          <w:r>
                            <w:rPr>
                              <w:color w:val="000009"/>
                              <w:spacing w:val="-12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21"/>
                              <w:szCs w:val="21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before="81" w:after="0"/>
                            <w:ind w:left="20" w:right="0" w:hanging="0"/>
                            <w:jc w:val="lef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UNIVERSIDADE</w:t>
                          </w:r>
                          <w:r>
                            <w:rPr>
                              <w:color w:val="000009"/>
                              <w:spacing w:val="-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FEDERAL</w:t>
                          </w:r>
                          <w:r>
                            <w:rPr>
                              <w:color w:val="000009"/>
                              <w:spacing w:val="-1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  <w:szCs w:val="21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1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  <w:sz w:val="21"/>
                              <w:szCs w:val="21"/>
                            </w:rPr>
                            <w:t>VIÇOSA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rFonts w:eastAsia="Times New Roman" w:cs="Times New Roman"/>
                              <w:b/>
                              <w:b/>
                              <w:color w:val="auto"/>
                              <w:sz w:val="21"/>
                              <w:szCs w:val="21"/>
                              <w:lang w:val="pt-BR" w:eastAsia="zh-CN" w:bidi="ar-SA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1"/>
                              <w:szCs w:val="21"/>
                              <w:lang w:val="pt-BR" w:eastAsia="zh-CN" w:bidi="ar-SA"/>
                            </w:rPr>
                            <w:t>DEPARTAMENTO DE COMUNICAÇÃO SOCIAL</w:t>
                          </w:r>
                        </w:p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left"/>
                            <w:rPr>
                              <w:rFonts w:eastAsia="Times New Roman" w:cs="Times New Roman"/>
                              <w:b/>
                              <w:b/>
                              <w:color w:val="222222"/>
                              <w:sz w:val="21"/>
                              <w:szCs w:val="21"/>
                              <w:lang w:val="pt-BR" w:eastAsia="zh-CN" w:bidi="ar-SA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color w:val="000009"/>
                              <w:spacing w:val="-2"/>
                              <w:sz w:val="21"/>
                              <w:szCs w:val="21"/>
                              <w:lang w:val="pt-BR" w:eastAsia="zh-CN" w:bidi="ar-SA"/>
                            </w:rPr>
                            <w:t>Programa de Pós-Graduação em Comunicação e Regionalidades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158.3pt;margin-top:53.3pt;width:302.6pt;height:63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1" w:after="0"/>
                      <w:ind w:left="20" w:right="0" w:hanging="0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9"/>
                        <w:sz w:val="21"/>
                        <w:szCs w:val="21"/>
                      </w:rPr>
                      <w:t>MINISTÉRIO</w:t>
                    </w:r>
                    <w:r>
                      <w:rPr>
                        <w:color w:val="000009"/>
                        <w:spacing w:val="-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DA</w:t>
                    </w:r>
                    <w:r>
                      <w:rPr>
                        <w:color w:val="000009"/>
                        <w:spacing w:val="-12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21"/>
                        <w:szCs w:val="21"/>
                      </w:rPr>
                      <w:t>EDUCAÇÃO</w:t>
                    </w:r>
                  </w:p>
                  <w:p>
                    <w:pPr>
                      <w:pStyle w:val="Contedodoquadro"/>
                      <w:spacing w:before="81" w:after="0"/>
                      <w:ind w:left="20" w:right="0" w:hanging="0"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color w:val="000009"/>
                        <w:sz w:val="21"/>
                        <w:szCs w:val="21"/>
                      </w:rPr>
                      <w:t>UNIVERSIDADE</w:t>
                    </w:r>
                    <w:r>
                      <w:rPr>
                        <w:color w:val="000009"/>
                        <w:spacing w:val="-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FEDERAL</w:t>
                    </w:r>
                    <w:r>
                      <w:rPr>
                        <w:color w:val="000009"/>
                        <w:spacing w:val="-1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  <w:szCs w:val="21"/>
                      </w:rPr>
                      <w:t>DE</w:t>
                    </w:r>
                    <w:r>
                      <w:rPr>
                        <w:color w:val="000009"/>
                        <w:spacing w:val="-11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  <w:sz w:val="21"/>
                        <w:szCs w:val="21"/>
                      </w:rPr>
                      <w:t>VIÇOSA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rFonts w:eastAsia="Times New Roman" w:cs="Times New Roman"/>
                        <w:b/>
                        <w:b/>
                        <w:color w:val="auto"/>
                        <w:sz w:val="21"/>
                        <w:szCs w:val="21"/>
                        <w:lang w:val="pt-BR" w:eastAsia="zh-CN" w:bidi="ar-SA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1"/>
                        <w:szCs w:val="21"/>
                        <w:lang w:val="pt-BR" w:eastAsia="zh-CN" w:bidi="ar-SA"/>
                      </w:rPr>
                      <w:t>DEPARTAMENTO DE COMUNICAÇÃO SOCIAL</w:t>
                    </w:r>
                  </w:p>
                  <w:p>
                    <w:pPr>
                      <w:pStyle w:val="Normal"/>
                      <w:spacing w:before="80" w:after="0"/>
                      <w:ind w:left="0" w:right="0" w:hanging="0"/>
                      <w:jc w:val="left"/>
                      <w:rPr>
                        <w:rFonts w:eastAsia="Times New Roman" w:cs="Times New Roman"/>
                        <w:b/>
                        <w:b/>
                        <w:color w:val="222222"/>
                        <w:sz w:val="21"/>
                        <w:szCs w:val="21"/>
                        <w:lang w:val="pt-BR" w:eastAsia="zh-CN" w:bidi="ar-SA"/>
                      </w:rPr>
                    </w:pPr>
                    <w:r>
                      <w:rPr>
                        <w:rFonts w:eastAsia="Times New Roman" w:cs="Times New Roman"/>
                        <w:b/>
                        <w:color w:val="000009"/>
                        <w:spacing w:val="-2"/>
                        <w:sz w:val="21"/>
                        <w:szCs w:val="21"/>
                        <w:lang w:val="pt-BR" w:eastAsia="zh-CN" w:bidi="ar-SA"/>
                      </w:rPr>
                      <w:t>Programa de Pós-Graduação em Comunicação e Regionalidades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867410</wp:posOffset>
              </wp:positionH>
              <wp:positionV relativeFrom="page">
                <wp:posOffset>1558290</wp:posOffset>
              </wp:positionV>
              <wp:extent cx="6173470" cy="20066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920" cy="20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80" w:after="0"/>
                            <w:ind w:left="0" w:right="0" w:hanging="0"/>
                            <w:jc w:val="center"/>
                            <w:rPr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color w:val="222222"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  <w:t xml:space="preserve">Campus Universitário - Viçosa, MG - 36570-900  - Telefone: (31) 3612- 7201 - E-mail: </w:t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  <w:t>ppgcom@ufv.br</w:t>
                          </w:r>
                          <w:r>
                            <w:fldChar w:fldCharType="begin">
                              <w:ffData>
                                <w:name w:val="__Fieldmark__8_158383746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instrText> FORMTEXT </w:instrText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rFonts w:eastAsia="Times New Roman" w:cs="Times New Roman"/>
                              <w:b w:val="false"/>
                              <w:bCs w:val="false"/>
                              <w:i/>
                              <w:iCs/>
                              <w:spacing w:val="-2"/>
                              <w:sz w:val="18"/>
                              <w:szCs w:val="18"/>
                              <w:lang w:val="pt-BR" w:eastAsia="zh-CN" w:bidi="ar-SA"/>
                            </w:rPr>
                          </w:r>
                          <w:r>
                            <w:rPr>
                              <w:rStyle w:val="LinkdaInternet"/>
                              <w:sz w:val="18"/>
                              <w:spacing w:val="-2"/>
                              <w:i/>
                              <w:b w:val="false"/>
                              <w:szCs w:val="18"/>
                              <w:iCs/>
                              <w:bCs w:val="false"/>
                              <w:rFonts w:eastAsia="Times New Roman" w:cs="Times New Roman"/>
                              <w:lang w:val="pt-BR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68.3pt;margin-top:122.7pt;width:486pt;height:15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80" w:after="0"/>
                      <w:ind w:left="0" w:right="0" w:hanging="0"/>
                      <w:jc w:val="center"/>
                      <w:rPr>
                        <w:i/>
                        <w:i/>
                        <w:sz w:val="18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/>
                        <w:iCs/>
                        <w:color w:val="222222"/>
                        <w:spacing w:val="-2"/>
                        <w:sz w:val="18"/>
                        <w:szCs w:val="18"/>
                        <w:lang w:val="pt-BR" w:eastAsia="zh-CN" w:bidi="ar-SA"/>
                      </w:rPr>
                      <w:t xml:space="preserve">Campus Universitário - Viçosa, MG - 36570-900  - Telefone: (31) 3612- 7201 - E-mail: </w:t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  <w:t>ppgcom@ufv.br</w:t>
                    </w:r>
                    <w:r>
                      <w:fldChar w:fldCharType="begin">
                        <w:ffData>
                          <w:name w:val="__Fieldmark__8_158383746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instrText> FORMTEXT </w:instrText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fldChar w:fldCharType="separate"/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rFonts w:eastAsia="Times New Roman" w:cs="Times New Roman"/>
                        <w:b w:val="false"/>
                        <w:bCs w:val="false"/>
                        <w:i/>
                        <w:iCs/>
                        <w:spacing w:val="-2"/>
                        <w:sz w:val="18"/>
                        <w:szCs w:val="18"/>
                        <w:lang w:val="pt-BR" w:eastAsia="zh-CN" w:bidi="ar-SA"/>
                      </w:rPr>
                    </w:r>
                    <w:r>
                      <w:rPr>
                        <w:rStyle w:val="LinkdaInternet"/>
                        <w:sz w:val="18"/>
                        <w:spacing w:val="-2"/>
                        <w:i/>
                        <w:b w:val="false"/>
                        <w:szCs w:val="18"/>
                        <w:iCs/>
                        <w:bCs w:val="false"/>
                        <w:rFonts w:eastAsia="Times New Roman" w:cs="Times New Roman"/>
                        <w:lang w:val="pt-BR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1" distT="114300" distB="114300" distL="114300" distR="114300" simplePos="0" locked="0" layoutInCell="1" allowOverlap="1" relativeHeight="5">
          <wp:simplePos x="0" y="0"/>
          <wp:positionH relativeFrom="column">
            <wp:posOffset>67310</wp:posOffset>
          </wp:positionH>
          <wp:positionV relativeFrom="paragraph">
            <wp:posOffset>45085</wp:posOffset>
          </wp:positionV>
          <wp:extent cx="1084580" cy="49212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" t="-68" r="-31" b="-68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5240655</wp:posOffset>
          </wp:positionH>
          <wp:positionV relativeFrom="paragraph">
            <wp:posOffset>95250</wp:posOffset>
          </wp:positionV>
          <wp:extent cx="424815" cy="424815"/>
          <wp:effectExtent l="0" t="0" r="0" b="0"/>
          <wp:wrapNone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4" t="-34" r="-34" b="-34"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5819775</wp:posOffset>
          </wp:positionH>
          <wp:positionV relativeFrom="paragraph">
            <wp:posOffset>95250</wp:posOffset>
          </wp:positionV>
          <wp:extent cx="479425" cy="377190"/>
          <wp:effectExtent l="0" t="0" r="0" b="0"/>
          <wp:wrapNone/>
          <wp:docPr id="8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33" t="-42" r="-33" b="-42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406" w:hanging="260"/>
      </w:pPr>
      <w:rPr>
        <w:sz w:val="24"/>
        <w:spacing w:val="0"/>
        <w:i w:val="false"/>
        <w:b/>
        <w:szCs w:val="24"/>
        <w:iCs w:val="false"/>
        <w:bCs/>
        <w:w w:val="100"/>
        <w:rFonts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2" w:hanging="2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4" w:hanging="2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6" w:hanging="2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9" w:hanging="2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1" w:hanging="2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3" w:hanging="2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6" w:hanging="2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8" w:hanging="2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46" w:right="0" w:hanging="259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LibreOffice/6.4.7.2$Linux_X86_64 LibreOffice_project/40$Build-2</Application>
  <Pages>1</Pages>
  <Words>129</Words>
  <Characters>778</Characters>
  <CharactersWithSpaces>893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2025-09-16T17:46:08Z</dcterms:created>
  <dc:creator>Reitoria</dc:creator>
  <dc:description/>
  <dc:language>pt-BR</dc:language>
  <cp:lastModifiedBy/>
  <dcterms:modified xsi:type="dcterms:W3CDTF">2025-12-05T17:06:27Z</dcterms:modified>
  <cp:revision>10</cp:revision>
  <dc:subject/>
  <dc:title>UNIVERSIDADE FEDERAL DE VIÇOSA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2025-09-02T00:00:00Z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2025-09-02T00:00:00Z</vt:filetime>
  </property>
  <property fmtid="{D5CDD505-2E9C-101B-9397-08002B2CF9AE}" pid="8" name="LinksUpToDate">
    <vt:bool>0</vt:bool>
  </property>
  <property fmtid="{D5CDD505-2E9C-101B-9397-08002B2CF9AE}" pid="9" name="Producer">
    <vt:lpwstr>LibreOffice 24.2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